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1ACEF" w14:textId="77777777" w:rsidR="00B50840" w:rsidRDefault="00B50840" w:rsidP="00F910A9">
      <w:pPr>
        <w:jc w:val="center"/>
        <w:rPr>
          <w:rFonts w:ascii="Cambria" w:hAnsi="Cambria" w:cs="Times New Roman"/>
          <w:b/>
          <w:color w:val="002060"/>
          <w:sz w:val="32"/>
          <w:szCs w:val="24"/>
        </w:rPr>
      </w:pPr>
      <w:r>
        <w:rPr>
          <w:rFonts w:ascii="Cambria" w:hAnsi="Cambria" w:cs="Times New Roman"/>
          <w:b/>
          <w:color w:val="002060"/>
          <w:sz w:val="32"/>
          <w:szCs w:val="24"/>
        </w:rPr>
        <w:t>MÔ TẢ CÔNG VIỆC</w:t>
      </w:r>
      <w:r w:rsidR="004C4CCA">
        <w:rPr>
          <w:rFonts w:ascii="Cambria" w:hAnsi="Cambria" w:cs="Times New Roman"/>
          <w:b/>
          <w:color w:val="002060"/>
          <w:sz w:val="32"/>
          <w:szCs w:val="24"/>
        </w:rPr>
        <w:t xml:space="preserve"> </w:t>
      </w:r>
    </w:p>
    <w:p w14:paraId="267BFB60" w14:textId="009D75EB" w:rsidR="00CB48F2" w:rsidRPr="00972CBF" w:rsidRDefault="004C4CCA" w:rsidP="00F910A9">
      <w:pPr>
        <w:jc w:val="center"/>
        <w:rPr>
          <w:rFonts w:ascii="Cambria" w:hAnsi="Cambria" w:cs="Times New Roman"/>
          <w:b/>
          <w:color w:val="002060"/>
          <w:sz w:val="32"/>
          <w:szCs w:val="24"/>
        </w:rPr>
      </w:pPr>
      <w:r>
        <w:rPr>
          <w:rFonts w:ascii="Cambria" w:hAnsi="Cambria" w:cs="Times New Roman"/>
          <w:b/>
          <w:color w:val="002060"/>
          <w:sz w:val="32"/>
          <w:szCs w:val="24"/>
        </w:rPr>
        <w:t>VỊ</w:t>
      </w:r>
      <w:r w:rsidR="0035140D">
        <w:rPr>
          <w:rFonts w:ascii="Cambria" w:hAnsi="Cambria" w:cs="Times New Roman"/>
          <w:b/>
          <w:color w:val="002060"/>
          <w:sz w:val="32"/>
          <w:szCs w:val="24"/>
        </w:rPr>
        <w:t xml:space="preserve"> TRÍ</w:t>
      </w:r>
      <w:r>
        <w:rPr>
          <w:rFonts w:ascii="Cambria" w:hAnsi="Cambria" w:cs="Times New Roman"/>
          <w:b/>
          <w:color w:val="002060"/>
          <w:sz w:val="32"/>
          <w:szCs w:val="24"/>
        </w:rPr>
        <w:t xml:space="preserve"> </w:t>
      </w:r>
      <w:r w:rsidR="0035140D">
        <w:rPr>
          <w:rFonts w:ascii="Cambria" w:hAnsi="Cambria" w:cs="Times New Roman"/>
          <w:b/>
          <w:color w:val="002060"/>
          <w:sz w:val="32"/>
          <w:szCs w:val="24"/>
        </w:rPr>
        <w:t>PHỤ KHO</w:t>
      </w:r>
    </w:p>
    <w:p w14:paraId="5F09BA73" w14:textId="77777777" w:rsidR="00127350" w:rsidRPr="00926D14" w:rsidRDefault="00127350" w:rsidP="00F910A9">
      <w:pPr>
        <w:jc w:val="both"/>
        <w:rPr>
          <w:rFonts w:ascii="Cambria" w:hAnsi="Cambria" w:cs="Times New Roman"/>
          <w:b/>
          <w:sz w:val="28"/>
          <w:szCs w:val="24"/>
        </w:rPr>
      </w:pPr>
    </w:p>
    <w:p w14:paraId="1DA81FAB" w14:textId="44B2EE6B" w:rsidR="00CB48F2" w:rsidRPr="00926D14" w:rsidRDefault="003832A6" w:rsidP="00F910A9">
      <w:pPr>
        <w:jc w:val="both"/>
        <w:rPr>
          <w:rFonts w:ascii="Cambria" w:hAnsi="Cambria" w:cs="Times New Roman"/>
          <w:b/>
          <w:color w:val="FF0000"/>
          <w:sz w:val="24"/>
          <w:szCs w:val="24"/>
        </w:rPr>
      </w:pPr>
      <w:r w:rsidRPr="00926D14">
        <w:rPr>
          <w:rFonts w:ascii="Cambria" w:hAnsi="Cambria" w:cs="Times New Roman"/>
          <w:b/>
          <w:color w:val="FF0000"/>
          <w:sz w:val="24"/>
          <w:szCs w:val="24"/>
        </w:rPr>
        <w:t>* BẠN CẦN CÓ NHỮNG KỸ</w:t>
      </w:r>
      <w:r w:rsidR="0023103E" w:rsidRPr="00926D14">
        <w:rPr>
          <w:rFonts w:ascii="Cambria" w:hAnsi="Cambria" w:cs="Times New Roman"/>
          <w:b/>
          <w:color w:val="FF0000"/>
          <w:sz w:val="24"/>
          <w:szCs w:val="24"/>
        </w:rPr>
        <w:t xml:space="preserve"> NĂNG</w:t>
      </w:r>
      <w:r w:rsidRPr="00926D14">
        <w:rPr>
          <w:rFonts w:ascii="Cambria" w:hAnsi="Cambria" w:cs="Times New Roman"/>
          <w:b/>
          <w:color w:val="FF0000"/>
          <w:sz w:val="24"/>
          <w:szCs w:val="24"/>
        </w:rPr>
        <w:t xml:space="preserve"> VÀ ĐIỀU KIỆN NHƯ</w:t>
      </w:r>
      <w:r w:rsidR="00CB48F2" w:rsidRPr="00926D14">
        <w:rPr>
          <w:rFonts w:ascii="Cambria" w:hAnsi="Cambria" w:cs="Times New Roman"/>
          <w:b/>
          <w:color w:val="FF0000"/>
          <w:sz w:val="24"/>
          <w:szCs w:val="24"/>
        </w:rPr>
        <w:t>:</w:t>
      </w:r>
    </w:p>
    <w:p w14:paraId="4CCC741C" w14:textId="28834F1D" w:rsidR="00B377E8" w:rsidRPr="00926D14" w:rsidRDefault="00AB3836"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Nam</w:t>
      </w:r>
      <w:r w:rsidR="00AC0529" w:rsidRPr="00926D14">
        <w:rPr>
          <w:rFonts w:ascii="Cambria" w:eastAsia="Calibri" w:hAnsi="Cambria" w:cs="Times New Roman"/>
          <w:color w:val="000000"/>
          <w:sz w:val="26"/>
          <w:szCs w:val="26"/>
        </w:rPr>
        <w:t xml:space="preserve"> </w:t>
      </w:r>
      <w:r w:rsidR="00B377E8" w:rsidRPr="00926D14">
        <w:rPr>
          <w:rFonts w:ascii="Cambria" w:eastAsia="Calibri" w:hAnsi="Cambria" w:cs="Times New Roman"/>
          <w:color w:val="000000"/>
          <w:sz w:val="26"/>
          <w:szCs w:val="26"/>
        </w:rPr>
        <w:t>tuổi từ</w:t>
      </w:r>
      <w:r w:rsidR="00F05B93" w:rsidRPr="00926D14">
        <w:rPr>
          <w:rFonts w:ascii="Cambria" w:eastAsia="Calibri" w:hAnsi="Cambria" w:cs="Times New Roman"/>
          <w:color w:val="000000"/>
          <w:sz w:val="26"/>
          <w:szCs w:val="26"/>
        </w:rPr>
        <w:t xml:space="preserve"> 20 - 35</w:t>
      </w:r>
      <w:r w:rsidR="00B377E8" w:rsidRPr="00926D14">
        <w:rPr>
          <w:rFonts w:ascii="Cambria" w:eastAsia="Calibri" w:hAnsi="Cambria" w:cs="Times New Roman"/>
          <w:color w:val="000000"/>
          <w:sz w:val="26"/>
          <w:szCs w:val="26"/>
        </w:rPr>
        <w:t xml:space="preserve"> tuổi.</w:t>
      </w:r>
    </w:p>
    <w:p w14:paraId="5A8F45AA" w14:textId="5A1B2992" w:rsidR="00B377E8" w:rsidRPr="00926D14" w:rsidRDefault="00B377E8"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xml:space="preserve">- Tốt nghiệp </w:t>
      </w:r>
      <w:r w:rsidR="00C87E8E">
        <w:rPr>
          <w:rFonts w:ascii="Cambria" w:eastAsia="Calibri" w:hAnsi="Cambria" w:cs="Times New Roman"/>
          <w:color w:val="000000"/>
          <w:sz w:val="26"/>
          <w:szCs w:val="26"/>
        </w:rPr>
        <w:t>9/12 trở lên, đọc viết cơ bản.</w:t>
      </w:r>
    </w:p>
    <w:p w14:paraId="339F8EEB" w14:textId="7BD67E54" w:rsidR="00AB3836" w:rsidRPr="00926D14" w:rsidRDefault="00AB3836"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w:t>
      </w:r>
      <w:r w:rsidR="00F05B93" w:rsidRPr="00926D14">
        <w:rPr>
          <w:rFonts w:ascii="Cambria" w:eastAsia="Calibri" w:hAnsi="Cambria" w:cs="Times New Roman"/>
          <w:color w:val="000000"/>
          <w:sz w:val="26"/>
          <w:szCs w:val="26"/>
        </w:rPr>
        <w:t xml:space="preserve"> Chăm chỉ, cẩn thận có trách nhiệm với công việc</w:t>
      </w:r>
      <w:r w:rsidR="00127350" w:rsidRPr="00926D14">
        <w:rPr>
          <w:rFonts w:ascii="Cambria" w:eastAsia="Calibri" w:hAnsi="Cambria" w:cs="Times New Roman"/>
          <w:color w:val="000000"/>
          <w:sz w:val="26"/>
          <w:szCs w:val="26"/>
        </w:rPr>
        <w:t>.</w:t>
      </w:r>
    </w:p>
    <w:p w14:paraId="432C85CA" w14:textId="782F58F4" w:rsidR="002D5B58" w:rsidRDefault="00676825" w:rsidP="002D5B58">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xml:space="preserve">- </w:t>
      </w:r>
      <w:r w:rsidR="002D5B58">
        <w:rPr>
          <w:rFonts w:ascii="Cambria" w:eastAsia="Calibri" w:hAnsi="Cambria" w:cs="Times New Roman"/>
          <w:color w:val="000000"/>
          <w:sz w:val="26"/>
          <w:szCs w:val="26"/>
        </w:rPr>
        <w:t>Ưu tiên ứng viên đã có kinh nghiệm kho bãi, biết sử dụng cẩu trục là một lợi thế.</w:t>
      </w:r>
    </w:p>
    <w:p w14:paraId="1F535A8C" w14:textId="62892A66" w:rsidR="009D46E9" w:rsidRPr="00926D14" w:rsidRDefault="003832A6" w:rsidP="002D5B58">
      <w:pPr>
        <w:spacing w:after="200" w:line="240" w:lineRule="auto"/>
        <w:jc w:val="both"/>
        <w:rPr>
          <w:rFonts w:ascii="Cambria" w:hAnsi="Cambria" w:cs="Times New Roman"/>
          <w:b/>
          <w:color w:val="FF0000"/>
          <w:sz w:val="24"/>
          <w:szCs w:val="24"/>
        </w:rPr>
      </w:pPr>
      <w:r w:rsidRPr="00926D14">
        <w:rPr>
          <w:rFonts w:ascii="Cambria" w:hAnsi="Cambria" w:cs="Times New Roman"/>
          <w:b/>
          <w:color w:val="FF0000"/>
          <w:sz w:val="24"/>
          <w:szCs w:val="24"/>
        </w:rPr>
        <w:t>* BẠN SẼ CẦN LÀM NHỮNG GÌ</w:t>
      </w:r>
      <w:r w:rsidR="00CB48F2" w:rsidRPr="00926D14">
        <w:rPr>
          <w:rFonts w:ascii="Cambria" w:hAnsi="Cambria" w:cs="Times New Roman"/>
          <w:b/>
          <w:color w:val="FF0000"/>
          <w:sz w:val="24"/>
          <w:szCs w:val="24"/>
        </w:rPr>
        <w:t>:</w:t>
      </w:r>
    </w:p>
    <w:p w14:paraId="1828A5FB" w14:textId="77777777" w:rsidR="00455AF1" w:rsidRPr="00455AF1" w:rsidRDefault="00455AF1" w:rsidP="00455AF1">
      <w:pPr>
        <w:ind w:left="360"/>
        <w:jc w:val="both"/>
        <w:rPr>
          <w:rFonts w:ascii="Cambria" w:hAnsi="Cambria" w:cs="Times New Roman"/>
          <w:b/>
          <w:bCs/>
          <w:sz w:val="26"/>
          <w:szCs w:val="26"/>
        </w:rPr>
      </w:pPr>
      <w:r w:rsidRPr="00455AF1">
        <w:rPr>
          <w:rFonts w:ascii="Cambria" w:hAnsi="Cambria" w:cs="Times New Roman"/>
          <w:b/>
          <w:bCs/>
          <w:sz w:val="26"/>
          <w:szCs w:val="26"/>
        </w:rPr>
        <w:t>1. Quản lý Nguyên liệu đầu vào (HRC) &amp; Sắp xếp lưu kho</w:t>
      </w:r>
    </w:p>
    <w:p w14:paraId="6A7447BA" w14:textId="7DA451F2" w:rsidR="00455AF1" w:rsidRPr="00455AF1" w:rsidRDefault="00455AF1" w:rsidP="00455AF1">
      <w:pPr>
        <w:numPr>
          <w:ilvl w:val="0"/>
          <w:numId w:val="11"/>
        </w:numPr>
        <w:jc w:val="both"/>
        <w:rPr>
          <w:rFonts w:ascii="Cambria" w:hAnsi="Cambria" w:cs="Times New Roman"/>
          <w:sz w:val="26"/>
          <w:szCs w:val="26"/>
        </w:rPr>
      </w:pPr>
      <w:r w:rsidRPr="00455AF1">
        <w:rPr>
          <w:rFonts w:ascii="Cambria" w:hAnsi="Cambria" w:cs="Times New Roman"/>
          <w:sz w:val="26"/>
          <w:szCs w:val="26"/>
        </w:rPr>
        <w:t>Tiếp nhận &amp; Dỡ hàng: Phối hợp nhịp nhàng vận hành cẩu trục</w:t>
      </w:r>
      <w:r w:rsidR="002228B6">
        <w:rPr>
          <w:rFonts w:ascii="Cambria" w:hAnsi="Cambria" w:cs="Times New Roman"/>
          <w:sz w:val="26"/>
          <w:szCs w:val="26"/>
        </w:rPr>
        <w:t xml:space="preserve"> và</w:t>
      </w:r>
      <w:r w:rsidR="00141B47">
        <w:rPr>
          <w:rFonts w:ascii="Cambria" w:hAnsi="Cambria" w:cs="Times New Roman"/>
          <w:sz w:val="26"/>
          <w:szCs w:val="26"/>
        </w:rPr>
        <w:t xml:space="preserve"> phối hợp với</w:t>
      </w:r>
      <w:r w:rsidR="002228B6">
        <w:rPr>
          <w:rFonts w:ascii="Cambria" w:hAnsi="Cambria" w:cs="Times New Roman"/>
          <w:sz w:val="26"/>
          <w:szCs w:val="26"/>
        </w:rPr>
        <w:t xml:space="preserve"> đội </w:t>
      </w:r>
      <w:r w:rsidRPr="00455AF1">
        <w:rPr>
          <w:rFonts w:ascii="Cambria" w:hAnsi="Cambria" w:cs="Times New Roman"/>
          <w:sz w:val="26"/>
          <w:szCs w:val="26"/>
        </w:rPr>
        <w:t>xe nâng để thực hiện bốc dỡ nguyên liệu Thép cuộn cán nóng (HRC) từ xe tải/trạm giao nhận xuống bãi an toàn.</w:t>
      </w:r>
    </w:p>
    <w:p w14:paraId="09F09798" w14:textId="77777777" w:rsidR="00455AF1" w:rsidRPr="00455AF1" w:rsidRDefault="00455AF1" w:rsidP="00455AF1">
      <w:pPr>
        <w:numPr>
          <w:ilvl w:val="0"/>
          <w:numId w:val="11"/>
        </w:numPr>
        <w:jc w:val="both"/>
        <w:rPr>
          <w:rFonts w:ascii="Cambria" w:hAnsi="Cambria" w:cs="Times New Roman"/>
          <w:sz w:val="26"/>
          <w:szCs w:val="26"/>
        </w:rPr>
      </w:pPr>
      <w:r w:rsidRPr="00455AF1">
        <w:rPr>
          <w:rFonts w:ascii="Cambria" w:hAnsi="Cambria" w:cs="Times New Roman"/>
          <w:sz w:val="26"/>
          <w:szCs w:val="26"/>
        </w:rPr>
        <w:t>Quy hoạch &amp; Lưu kho: Tổ chức sắp xếp, kê lót các cuộn HRC và thành phẩm theo đúng sơ đồ kho bãi quy định. Đảm bảo hàng hóa được xếp ngay ngắn, chống lăn trượt, va đập và tối ưu hóa không gian lưu trữ.</w:t>
      </w:r>
    </w:p>
    <w:p w14:paraId="6DF460B5" w14:textId="77777777" w:rsidR="00455AF1" w:rsidRPr="00455AF1" w:rsidRDefault="00455AF1" w:rsidP="00455AF1">
      <w:pPr>
        <w:numPr>
          <w:ilvl w:val="0"/>
          <w:numId w:val="11"/>
        </w:numPr>
        <w:jc w:val="both"/>
        <w:rPr>
          <w:rFonts w:ascii="Cambria" w:hAnsi="Cambria" w:cs="Times New Roman"/>
          <w:sz w:val="26"/>
          <w:szCs w:val="26"/>
        </w:rPr>
      </w:pPr>
      <w:r w:rsidRPr="00455AF1">
        <w:rPr>
          <w:rFonts w:ascii="Cambria" w:hAnsi="Cambria" w:cs="Times New Roman"/>
          <w:sz w:val="26"/>
          <w:szCs w:val="26"/>
        </w:rPr>
        <w:t>Quản lý vị trí: Thường xuyên theo dõi và báo cáo, cập nhật chính xác vị trí lưu kho của từng lô hàng/mã cuộn cho Quản lý trực tiếp hoặc trên hệ thống phần mềm kho, đảm bảo khả năng truy xuất nhanh chóng.</w:t>
      </w:r>
    </w:p>
    <w:p w14:paraId="532EEC53" w14:textId="77777777" w:rsidR="00455AF1" w:rsidRPr="00455AF1" w:rsidRDefault="00455AF1" w:rsidP="00455AF1">
      <w:pPr>
        <w:ind w:left="360"/>
        <w:jc w:val="both"/>
        <w:rPr>
          <w:rFonts w:ascii="Cambria" w:hAnsi="Cambria" w:cs="Times New Roman"/>
          <w:b/>
          <w:bCs/>
          <w:sz w:val="26"/>
          <w:szCs w:val="26"/>
        </w:rPr>
      </w:pPr>
      <w:r w:rsidRPr="00455AF1">
        <w:rPr>
          <w:rFonts w:ascii="Cambria" w:hAnsi="Cambria" w:cs="Times New Roman"/>
          <w:b/>
          <w:bCs/>
          <w:sz w:val="26"/>
          <w:szCs w:val="26"/>
        </w:rPr>
        <w:t>2. Vận hành Xuất hàng &amp; Phục vụ Xuất khẩu</w:t>
      </w:r>
    </w:p>
    <w:p w14:paraId="4A2D0DA2" w14:textId="77777777" w:rsidR="00455AF1" w:rsidRPr="00455AF1" w:rsidRDefault="00455AF1" w:rsidP="00455AF1">
      <w:pPr>
        <w:numPr>
          <w:ilvl w:val="0"/>
          <w:numId w:val="12"/>
        </w:numPr>
        <w:jc w:val="both"/>
        <w:rPr>
          <w:rFonts w:ascii="Cambria" w:hAnsi="Cambria" w:cs="Times New Roman"/>
          <w:sz w:val="26"/>
          <w:szCs w:val="26"/>
        </w:rPr>
      </w:pPr>
      <w:r w:rsidRPr="00455AF1">
        <w:rPr>
          <w:rFonts w:ascii="Cambria" w:hAnsi="Cambria" w:cs="Times New Roman"/>
          <w:sz w:val="26"/>
          <w:szCs w:val="26"/>
        </w:rPr>
        <w:t>Xuất hàng nội địa: Tiếp nhận lệnh xuất hàng, trực tiếp soạn hàng và phối hợp đưa thành phẩm lên phương tiện vận tải, bàn giao chính xác số lượng, quy cách cho khách hàng theo đúng chứng từ.</w:t>
      </w:r>
    </w:p>
    <w:p w14:paraId="3D70E5C1" w14:textId="77777777" w:rsidR="00455AF1" w:rsidRPr="00455AF1" w:rsidRDefault="00455AF1" w:rsidP="00455AF1">
      <w:pPr>
        <w:numPr>
          <w:ilvl w:val="0"/>
          <w:numId w:val="12"/>
        </w:numPr>
        <w:jc w:val="both"/>
        <w:rPr>
          <w:rFonts w:ascii="Cambria" w:hAnsi="Cambria" w:cs="Times New Roman"/>
          <w:sz w:val="26"/>
          <w:szCs w:val="26"/>
        </w:rPr>
      </w:pPr>
      <w:r w:rsidRPr="00455AF1">
        <w:rPr>
          <w:rFonts w:ascii="Cambria" w:hAnsi="Cambria" w:cs="Times New Roman"/>
          <w:sz w:val="26"/>
          <w:szCs w:val="26"/>
        </w:rPr>
        <w:t>Đóng Container xuất khẩu (Stuffing): Trực tiếp tham gia và hỗ trợ quy trình đưa hàng vào container. Thực hiện các nghiệp vụ chèn lót (chocking), chằng buộc (lashing) ván gỗ/cáp thép chuyên dụng để cố định cuộn tôn/kiện thép, đảm bảo tiêu chuẩn an toàn hàng hải quốc tế.</w:t>
      </w:r>
    </w:p>
    <w:p w14:paraId="2F2AF827" w14:textId="77777777" w:rsidR="00455AF1" w:rsidRPr="00455AF1" w:rsidRDefault="00455AF1" w:rsidP="00455AF1">
      <w:pPr>
        <w:ind w:left="360"/>
        <w:jc w:val="both"/>
        <w:rPr>
          <w:rFonts w:ascii="Cambria" w:hAnsi="Cambria" w:cs="Times New Roman"/>
          <w:b/>
          <w:bCs/>
          <w:sz w:val="26"/>
          <w:szCs w:val="26"/>
        </w:rPr>
      </w:pPr>
      <w:r w:rsidRPr="00455AF1">
        <w:rPr>
          <w:rFonts w:ascii="Cambria" w:hAnsi="Cambria" w:cs="Times New Roman"/>
          <w:b/>
          <w:bCs/>
          <w:sz w:val="26"/>
          <w:szCs w:val="26"/>
        </w:rPr>
        <w:t>3. An toàn lao động &amp; Quản lý môi trường làm việc</w:t>
      </w:r>
    </w:p>
    <w:p w14:paraId="1E7EBE3F" w14:textId="77777777" w:rsidR="00455AF1" w:rsidRPr="00455AF1" w:rsidRDefault="00455AF1" w:rsidP="00455AF1">
      <w:pPr>
        <w:numPr>
          <w:ilvl w:val="0"/>
          <w:numId w:val="13"/>
        </w:numPr>
        <w:jc w:val="both"/>
        <w:rPr>
          <w:rFonts w:ascii="Cambria" w:hAnsi="Cambria" w:cs="Times New Roman"/>
          <w:sz w:val="26"/>
          <w:szCs w:val="26"/>
        </w:rPr>
      </w:pPr>
      <w:r w:rsidRPr="00455AF1">
        <w:rPr>
          <w:rFonts w:ascii="Cambria" w:hAnsi="Cambria" w:cs="Times New Roman"/>
          <w:sz w:val="26"/>
          <w:szCs w:val="26"/>
        </w:rPr>
        <w:t>Tuân thủ HSE: Chấp hành nghiêm ngặt các nội quy về An toàn vệ sinh lao động (HSE) và Phòng cháy chữa cháy của nhà máy công nghiệp nặng. Luôn sử dụng đúng trang thiết bị bảo hộ (mũ bảo hộ, giày mũi thép, găng tay...) trong suốt ca làm việc.</w:t>
      </w:r>
    </w:p>
    <w:p w14:paraId="7F5534B3" w14:textId="77777777" w:rsidR="00455AF1" w:rsidRPr="00455AF1" w:rsidRDefault="00455AF1" w:rsidP="00455AF1">
      <w:pPr>
        <w:numPr>
          <w:ilvl w:val="0"/>
          <w:numId w:val="13"/>
        </w:numPr>
        <w:jc w:val="both"/>
        <w:rPr>
          <w:rFonts w:ascii="Cambria" w:hAnsi="Cambria" w:cs="Times New Roman"/>
          <w:sz w:val="26"/>
          <w:szCs w:val="26"/>
        </w:rPr>
      </w:pPr>
      <w:r w:rsidRPr="00455AF1">
        <w:rPr>
          <w:rFonts w:ascii="Cambria" w:hAnsi="Cambria" w:cs="Times New Roman"/>
          <w:sz w:val="26"/>
          <w:szCs w:val="26"/>
        </w:rPr>
        <w:t>Duy trì 5S: Chịu trách nhiệm dọn dẹp, vệ sinh khu vực kho bãi được phân công; thu gom vật tư tiêu hao (đai thép, gỗ chèn, rác công nghiệp) đúng nơi quy định, giữ lối đi thông thoáng cho xe nâng và người đi bộ.</w:t>
      </w:r>
    </w:p>
    <w:p w14:paraId="02D3B19D" w14:textId="77777777" w:rsidR="00455AF1" w:rsidRPr="00455AF1" w:rsidRDefault="00455AF1" w:rsidP="00455AF1">
      <w:pPr>
        <w:ind w:left="360"/>
        <w:jc w:val="both"/>
        <w:rPr>
          <w:rFonts w:ascii="Cambria" w:hAnsi="Cambria" w:cs="Times New Roman"/>
          <w:b/>
          <w:bCs/>
          <w:sz w:val="26"/>
          <w:szCs w:val="26"/>
        </w:rPr>
      </w:pPr>
      <w:r w:rsidRPr="00455AF1">
        <w:rPr>
          <w:rFonts w:ascii="Cambria" w:hAnsi="Cambria" w:cs="Times New Roman"/>
          <w:b/>
          <w:bCs/>
          <w:sz w:val="26"/>
          <w:szCs w:val="26"/>
        </w:rPr>
        <w:lastRenderedPageBreak/>
        <w:t>4. Các nhiệm vụ khác</w:t>
      </w:r>
    </w:p>
    <w:p w14:paraId="0E518DCF" w14:textId="77777777" w:rsidR="00455AF1" w:rsidRPr="00455AF1" w:rsidRDefault="00455AF1" w:rsidP="00455AF1">
      <w:pPr>
        <w:numPr>
          <w:ilvl w:val="0"/>
          <w:numId w:val="14"/>
        </w:numPr>
        <w:jc w:val="both"/>
        <w:rPr>
          <w:rFonts w:ascii="Cambria" w:hAnsi="Cambria" w:cs="Times New Roman"/>
          <w:sz w:val="26"/>
          <w:szCs w:val="26"/>
        </w:rPr>
      </w:pPr>
      <w:r w:rsidRPr="00455AF1">
        <w:rPr>
          <w:rFonts w:ascii="Cambria" w:hAnsi="Cambria" w:cs="Times New Roman"/>
          <w:sz w:val="26"/>
          <w:szCs w:val="26"/>
        </w:rPr>
        <w:t>Thực hiện việc kiểm kê kho bãi định kỳ theo yêu cầu của Cấp quản lý.</w:t>
      </w:r>
    </w:p>
    <w:p w14:paraId="69B9F366" w14:textId="77777777" w:rsidR="00455AF1" w:rsidRPr="00455AF1" w:rsidRDefault="00455AF1" w:rsidP="00455AF1">
      <w:pPr>
        <w:numPr>
          <w:ilvl w:val="0"/>
          <w:numId w:val="14"/>
        </w:numPr>
        <w:jc w:val="both"/>
        <w:rPr>
          <w:rFonts w:ascii="Cambria" w:hAnsi="Cambria" w:cs="Times New Roman"/>
          <w:sz w:val="26"/>
          <w:szCs w:val="26"/>
        </w:rPr>
      </w:pPr>
      <w:r w:rsidRPr="00455AF1">
        <w:rPr>
          <w:rFonts w:ascii="Cambria" w:hAnsi="Cambria" w:cs="Times New Roman"/>
          <w:sz w:val="26"/>
          <w:szCs w:val="26"/>
        </w:rPr>
        <w:t>Các công việc phát sinh khác theo sự phân công của Trưởng đơn vị (Sẽ trao đổi cụ thể trong quá trình phỏng vấn).</w:t>
      </w:r>
    </w:p>
    <w:p w14:paraId="3802C56D" w14:textId="5ED54170" w:rsidR="001D6B6E" w:rsidRDefault="00071680" w:rsidP="0027097E">
      <w:pPr>
        <w:ind w:left="360"/>
        <w:jc w:val="both"/>
        <w:rPr>
          <w:rFonts w:ascii="Cambria" w:hAnsi="Cambria" w:cs="Times New Roman"/>
          <w:b/>
          <w:color w:val="FF0000"/>
          <w:sz w:val="26"/>
          <w:szCs w:val="26"/>
        </w:rPr>
      </w:pPr>
      <w:r>
        <w:rPr>
          <w:rFonts w:ascii="Cambria" w:hAnsi="Cambria" w:cs="Times New Roman"/>
          <w:sz w:val="26"/>
          <w:szCs w:val="26"/>
        </w:rPr>
        <w:t xml:space="preserve">- </w:t>
      </w:r>
      <w:r w:rsidR="001D6B6E" w:rsidRPr="00071680">
        <w:rPr>
          <w:rFonts w:ascii="Cambria" w:hAnsi="Cambria" w:cs="Times New Roman"/>
          <w:b/>
          <w:color w:val="FF0000"/>
          <w:sz w:val="26"/>
          <w:szCs w:val="26"/>
        </w:rPr>
        <w:t>Làm việc tại: Công ty Cổ Phần Thép Nam Kim, Lô A1, Đường Đ2, KCN Đồ</w:t>
      </w:r>
      <w:r w:rsidR="00EA74ED" w:rsidRPr="00071680">
        <w:rPr>
          <w:rFonts w:ascii="Cambria" w:hAnsi="Cambria" w:cs="Times New Roman"/>
          <w:b/>
          <w:color w:val="FF0000"/>
          <w:sz w:val="26"/>
          <w:szCs w:val="26"/>
        </w:rPr>
        <w:t xml:space="preserve">ng </w:t>
      </w:r>
      <w:r w:rsidR="001D6B6E" w:rsidRPr="00071680">
        <w:rPr>
          <w:rFonts w:ascii="Cambria" w:hAnsi="Cambria" w:cs="Times New Roman"/>
          <w:b/>
          <w:color w:val="FF0000"/>
          <w:sz w:val="26"/>
          <w:szCs w:val="26"/>
        </w:rPr>
        <w:t>An 2, Phường Hòa Phú, Thành phố Thủ Dầu Một, Tỉnh Bình Dương.</w:t>
      </w:r>
    </w:p>
    <w:p w14:paraId="77001C2E" w14:textId="0FF7840C" w:rsidR="00A00C6E" w:rsidRPr="006153CA" w:rsidRDefault="00A00C6E" w:rsidP="0027097E">
      <w:pPr>
        <w:ind w:left="360"/>
        <w:jc w:val="both"/>
        <w:rPr>
          <w:rFonts w:ascii="Cambria" w:hAnsi="Cambria" w:cs="Times New Roman"/>
          <w:b/>
          <w:bCs/>
          <w:color w:val="EE0000"/>
          <w:sz w:val="26"/>
          <w:szCs w:val="26"/>
        </w:rPr>
      </w:pPr>
      <w:r w:rsidRPr="006153CA">
        <w:rPr>
          <w:rFonts w:ascii="Cambria" w:hAnsi="Cambria" w:cs="Times New Roman"/>
          <w:b/>
          <w:bCs/>
          <w:color w:val="EE0000"/>
          <w:sz w:val="26"/>
          <w:szCs w:val="26"/>
        </w:rPr>
        <w:t>Làm việc theo hình thức đi ca 12 nghỉ 24 – (20 – 21 công/tháng)</w:t>
      </w:r>
    </w:p>
    <w:p w14:paraId="631B4E58" w14:textId="57668156" w:rsidR="00CB48F2" w:rsidRPr="00926D14" w:rsidRDefault="003832A6" w:rsidP="00F910A9">
      <w:pPr>
        <w:jc w:val="both"/>
        <w:rPr>
          <w:rFonts w:ascii="Cambria" w:hAnsi="Cambria" w:cs="Times New Roman"/>
          <w:b/>
          <w:color w:val="FF0000"/>
          <w:sz w:val="24"/>
          <w:szCs w:val="24"/>
        </w:rPr>
      </w:pPr>
      <w:r w:rsidRPr="00926D14">
        <w:rPr>
          <w:rFonts w:ascii="Cambria" w:hAnsi="Cambria" w:cs="Times New Roman"/>
          <w:b/>
          <w:color w:val="FF0000"/>
          <w:sz w:val="24"/>
          <w:szCs w:val="24"/>
        </w:rPr>
        <w:t>* CÁC CHẾ ĐỘ PHÚC LỢI DÀNH CHO BẠN</w:t>
      </w:r>
      <w:r w:rsidR="00CB48F2" w:rsidRPr="00926D14">
        <w:rPr>
          <w:rFonts w:ascii="Cambria" w:hAnsi="Cambria" w:cs="Times New Roman"/>
          <w:b/>
          <w:color w:val="FF0000"/>
          <w:sz w:val="24"/>
          <w:szCs w:val="24"/>
        </w:rPr>
        <w:t>:</w:t>
      </w:r>
    </w:p>
    <w:p w14:paraId="06BE5EC4" w14:textId="26512B15" w:rsidR="00B377E8" w:rsidRPr="00926D14" w:rsidRDefault="00D9276A"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xml:space="preserve">- Thu nhập </w:t>
      </w:r>
      <w:r w:rsidR="003D3041">
        <w:rPr>
          <w:rFonts w:ascii="Cambria" w:eastAsia="Calibri" w:hAnsi="Cambria" w:cs="Times New Roman"/>
          <w:color w:val="000000"/>
          <w:sz w:val="26"/>
          <w:szCs w:val="26"/>
        </w:rPr>
        <w:t>bao gồm: Lương vị trí (theo trình độ + kinh nghiệm) + hỗ trợ + lương tăng ca + thưởng sản lượng.</w:t>
      </w:r>
    </w:p>
    <w:p w14:paraId="504627BF" w14:textId="299C6432" w:rsidR="00B377E8" w:rsidRPr="00926D14" w:rsidRDefault="009D46E9"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Hỗ trợ</w:t>
      </w:r>
      <w:r w:rsidR="00F05B93" w:rsidRPr="00926D14">
        <w:rPr>
          <w:rFonts w:ascii="Cambria" w:eastAsia="Calibri" w:hAnsi="Cambria" w:cs="Times New Roman"/>
          <w:color w:val="000000"/>
          <w:sz w:val="26"/>
          <w:szCs w:val="26"/>
        </w:rPr>
        <w:t xml:space="preserve"> 100% chi phí cơm giữa ca, hỗ trợ tiền đi lại, tiền nhà ở, sữa bịch.</w:t>
      </w:r>
    </w:p>
    <w:p w14:paraId="2E6F9A1D" w14:textId="7663E2CF" w:rsidR="00B377E8" w:rsidRPr="00926D14" w:rsidRDefault="0059124A"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Bảo hiểm xã hội, bảo hiểm y tế, bảo hiểm tai nạn 24/24.</w:t>
      </w:r>
    </w:p>
    <w:p w14:paraId="52919F8E" w14:textId="52AE43B0" w:rsidR="00B725B8" w:rsidRDefault="00B725B8"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xml:space="preserve">- </w:t>
      </w:r>
      <w:r w:rsidR="0059124A" w:rsidRPr="00926D14">
        <w:rPr>
          <w:rFonts w:ascii="Cambria" w:eastAsia="Calibri" w:hAnsi="Cambria" w:cs="Times New Roman"/>
          <w:color w:val="000000"/>
          <w:sz w:val="26"/>
          <w:szCs w:val="26"/>
        </w:rPr>
        <w:t>Được đào tạo để nâng cao tay nghề cũng như kinh nghiệm về hệ thống máy móc tự động hóa.</w:t>
      </w:r>
    </w:p>
    <w:p w14:paraId="4472B05C" w14:textId="174A5076" w:rsidR="00C610A1" w:rsidRDefault="00C610A1" w:rsidP="00F910A9">
      <w:pPr>
        <w:spacing w:after="200" w:line="240" w:lineRule="auto"/>
        <w:jc w:val="both"/>
        <w:rPr>
          <w:rFonts w:ascii="Cambria" w:eastAsia="Calibri" w:hAnsi="Cambria" w:cs="Times New Roman"/>
          <w:color w:val="000000"/>
          <w:sz w:val="26"/>
          <w:szCs w:val="26"/>
        </w:rPr>
      </w:pPr>
      <w:r>
        <w:rPr>
          <w:rFonts w:ascii="Cambria" w:eastAsia="Calibri" w:hAnsi="Cambria" w:cs="Times New Roman"/>
          <w:color w:val="000000"/>
          <w:sz w:val="26"/>
          <w:szCs w:val="26"/>
        </w:rPr>
        <w:t>- Ứng viên chưa có kinh nghiệm sẽ được đào tạo.</w:t>
      </w:r>
    </w:p>
    <w:p w14:paraId="09546E20" w14:textId="77777777" w:rsidR="00C610A1" w:rsidRPr="00926D14" w:rsidRDefault="00C610A1" w:rsidP="00F910A9">
      <w:pPr>
        <w:spacing w:after="200" w:line="240" w:lineRule="auto"/>
        <w:jc w:val="both"/>
        <w:rPr>
          <w:rFonts w:ascii="Cambria" w:eastAsia="Calibri" w:hAnsi="Cambria" w:cs="Times New Roman"/>
          <w:color w:val="000000"/>
          <w:sz w:val="26"/>
          <w:szCs w:val="26"/>
        </w:rPr>
      </w:pPr>
    </w:p>
    <w:p w14:paraId="763DC83F" w14:textId="77777777" w:rsidR="0059124A" w:rsidRPr="00B377E8" w:rsidRDefault="0059124A" w:rsidP="00F910A9">
      <w:pPr>
        <w:spacing w:after="200" w:line="240" w:lineRule="auto"/>
        <w:jc w:val="both"/>
        <w:rPr>
          <w:rFonts w:ascii="Times New Roman" w:eastAsia="Calibri" w:hAnsi="Times New Roman" w:cs="Times New Roman"/>
          <w:color w:val="000000"/>
          <w:sz w:val="26"/>
          <w:szCs w:val="26"/>
        </w:rPr>
      </w:pPr>
    </w:p>
    <w:p w14:paraId="45F90290" w14:textId="7CE42227" w:rsidR="006E7190" w:rsidRDefault="006E7190" w:rsidP="006E7190">
      <w:pPr>
        <w:spacing w:after="0"/>
        <w:jc w:val="center"/>
        <w:rPr>
          <w:rFonts w:ascii="Times New Roman" w:hAnsi="Times New Roman" w:cs="Times New Roman"/>
        </w:rPr>
      </w:pPr>
    </w:p>
    <w:p w14:paraId="56FF3C2F" w14:textId="18B4C765" w:rsidR="006E7190" w:rsidRDefault="006E7190" w:rsidP="006E7190">
      <w:pPr>
        <w:spacing w:after="0"/>
        <w:jc w:val="center"/>
        <w:rPr>
          <w:rFonts w:ascii="Times New Roman" w:hAnsi="Times New Roman" w:cs="Times New Roman"/>
        </w:rPr>
      </w:pPr>
    </w:p>
    <w:p w14:paraId="6A522BE1" w14:textId="77777777" w:rsidR="006E7190" w:rsidRDefault="006E7190" w:rsidP="006E7190">
      <w:pPr>
        <w:spacing w:after="0"/>
        <w:jc w:val="center"/>
        <w:rPr>
          <w:rFonts w:ascii="Times New Roman" w:hAnsi="Times New Roman" w:cs="Times New Roman"/>
        </w:rPr>
      </w:pPr>
    </w:p>
    <w:p w14:paraId="6532F14D" w14:textId="77777777" w:rsidR="008A0566" w:rsidRDefault="008A0566" w:rsidP="00905806">
      <w:pPr>
        <w:spacing w:after="0"/>
        <w:rPr>
          <w:rFonts w:ascii="Times New Roman" w:hAnsi="Times New Roman" w:cs="Times New Roman"/>
        </w:rPr>
      </w:pPr>
    </w:p>
    <w:p w14:paraId="6E6015E6" w14:textId="77777777" w:rsidR="008A0566" w:rsidRDefault="008A0566" w:rsidP="00905806">
      <w:pPr>
        <w:spacing w:after="0"/>
        <w:rPr>
          <w:rFonts w:ascii="Times New Roman" w:hAnsi="Times New Roman" w:cs="Times New Roman"/>
        </w:rPr>
      </w:pPr>
    </w:p>
    <w:p w14:paraId="77350D37" w14:textId="77777777" w:rsidR="008A0566" w:rsidRDefault="008A0566" w:rsidP="00905806">
      <w:pPr>
        <w:spacing w:after="0"/>
        <w:rPr>
          <w:rFonts w:ascii="Times New Roman" w:hAnsi="Times New Roman" w:cs="Times New Roman"/>
        </w:rPr>
      </w:pPr>
    </w:p>
    <w:p w14:paraId="4948F024" w14:textId="77777777" w:rsidR="008A0566" w:rsidRDefault="008A0566" w:rsidP="00905806">
      <w:pPr>
        <w:spacing w:after="0"/>
        <w:rPr>
          <w:rFonts w:ascii="Times New Roman" w:hAnsi="Times New Roman" w:cs="Times New Roman"/>
        </w:rPr>
      </w:pPr>
    </w:p>
    <w:p w14:paraId="0E3163FB" w14:textId="77777777" w:rsidR="008A0566" w:rsidRDefault="008A0566" w:rsidP="00905806">
      <w:pPr>
        <w:spacing w:after="0"/>
        <w:rPr>
          <w:rFonts w:ascii="Times New Roman" w:hAnsi="Times New Roman" w:cs="Times New Roman"/>
        </w:rPr>
      </w:pPr>
    </w:p>
    <w:p w14:paraId="17D551ED" w14:textId="77777777" w:rsidR="008A0566" w:rsidRDefault="008A0566" w:rsidP="00905806">
      <w:pPr>
        <w:spacing w:after="0"/>
        <w:rPr>
          <w:rFonts w:ascii="Times New Roman" w:hAnsi="Times New Roman" w:cs="Times New Roman"/>
        </w:rPr>
      </w:pPr>
    </w:p>
    <w:p w14:paraId="6DB4BE59" w14:textId="77777777" w:rsidR="008A0566" w:rsidRDefault="008A0566" w:rsidP="00905806">
      <w:pPr>
        <w:spacing w:after="0"/>
        <w:rPr>
          <w:rFonts w:ascii="Times New Roman" w:hAnsi="Times New Roman" w:cs="Times New Roman"/>
        </w:rPr>
      </w:pPr>
    </w:p>
    <w:p w14:paraId="49F74096" w14:textId="77777777" w:rsidR="008A0566" w:rsidRDefault="008A0566" w:rsidP="00905806">
      <w:pPr>
        <w:spacing w:after="0"/>
        <w:rPr>
          <w:rFonts w:ascii="Times New Roman" w:hAnsi="Times New Roman" w:cs="Times New Roman"/>
        </w:rPr>
      </w:pPr>
    </w:p>
    <w:p w14:paraId="124A71D9" w14:textId="77777777" w:rsidR="008A0566" w:rsidRDefault="008A0566" w:rsidP="00905806">
      <w:pPr>
        <w:spacing w:after="0"/>
        <w:rPr>
          <w:rFonts w:ascii="Times New Roman" w:hAnsi="Times New Roman" w:cs="Times New Roman"/>
        </w:rPr>
      </w:pPr>
    </w:p>
    <w:p w14:paraId="4CFE4A41" w14:textId="77777777" w:rsidR="008A0566" w:rsidRDefault="008A0566" w:rsidP="00905806">
      <w:pPr>
        <w:spacing w:after="0"/>
        <w:rPr>
          <w:rFonts w:ascii="Times New Roman" w:hAnsi="Times New Roman" w:cs="Times New Roman"/>
        </w:rPr>
      </w:pPr>
    </w:p>
    <w:p w14:paraId="527370D6" w14:textId="77777777" w:rsidR="008A0566" w:rsidRDefault="008A0566" w:rsidP="00905806">
      <w:pPr>
        <w:spacing w:after="0"/>
        <w:rPr>
          <w:rFonts w:ascii="Times New Roman" w:hAnsi="Times New Roman" w:cs="Times New Roman"/>
        </w:rPr>
      </w:pPr>
    </w:p>
    <w:p w14:paraId="31BC97B0" w14:textId="77777777" w:rsidR="008A0566" w:rsidRDefault="008A0566" w:rsidP="00905806">
      <w:pPr>
        <w:spacing w:after="0"/>
        <w:rPr>
          <w:rFonts w:ascii="Times New Roman" w:hAnsi="Times New Roman" w:cs="Times New Roman"/>
        </w:rPr>
      </w:pPr>
    </w:p>
    <w:p w14:paraId="2B13FB87" w14:textId="77777777" w:rsidR="008A0566" w:rsidRDefault="008A0566" w:rsidP="00905806">
      <w:pPr>
        <w:spacing w:after="0"/>
        <w:rPr>
          <w:rFonts w:ascii="Times New Roman" w:hAnsi="Times New Roman" w:cs="Times New Roman"/>
        </w:rPr>
      </w:pPr>
    </w:p>
    <w:p w14:paraId="38A5338C" w14:textId="77777777" w:rsidR="008A0566" w:rsidRDefault="008A0566" w:rsidP="00905806">
      <w:pPr>
        <w:spacing w:after="0"/>
        <w:rPr>
          <w:rFonts w:ascii="Times New Roman" w:hAnsi="Times New Roman" w:cs="Times New Roman"/>
        </w:rPr>
      </w:pPr>
    </w:p>
    <w:p w14:paraId="34B762F8" w14:textId="77777777" w:rsidR="008A0566" w:rsidRDefault="008A0566" w:rsidP="00905806">
      <w:pPr>
        <w:spacing w:after="0"/>
        <w:rPr>
          <w:rFonts w:ascii="Times New Roman" w:hAnsi="Times New Roman" w:cs="Times New Roman"/>
        </w:rPr>
      </w:pPr>
    </w:p>
    <w:p w14:paraId="7A5C8727" w14:textId="77777777" w:rsidR="008A0566" w:rsidRDefault="008A0566" w:rsidP="00905806">
      <w:pPr>
        <w:spacing w:after="0"/>
        <w:rPr>
          <w:rFonts w:ascii="Times New Roman" w:hAnsi="Times New Roman" w:cs="Times New Roman"/>
        </w:rPr>
      </w:pPr>
    </w:p>
    <w:p w14:paraId="4AB9D2D0" w14:textId="77777777" w:rsidR="008A0566" w:rsidRDefault="008A0566" w:rsidP="00905806">
      <w:pPr>
        <w:spacing w:after="0"/>
        <w:rPr>
          <w:rFonts w:ascii="Times New Roman" w:hAnsi="Times New Roman" w:cs="Times New Roman"/>
        </w:rPr>
      </w:pPr>
    </w:p>
    <w:p w14:paraId="55D941EA" w14:textId="77777777" w:rsidR="008A0566" w:rsidRDefault="008A0566" w:rsidP="00905806">
      <w:pPr>
        <w:spacing w:after="0"/>
        <w:rPr>
          <w:rFonts w:ascii="Times New Roman" w:hAnsi="Times New Roman" w:cs="Times New Roman"/>
        </w:rPr>
      </w:pPr>
    </w:p>
    <w:p w14:paraId="0AC28B5F" w14:textId="77777777" w:rsidR="008A0566" w:rsidRDefault="008A0566" w:rsidP="00905806">
      <w:pPr>
        <w:spacing w:after="0"/>
        <w:rPr>
          <w:rFonts w:ascii="Times New Roman" w:hAnsi="Times New Roman" w:cs="Times New Roman"/>
        </w:rPr>
      </w:pPr>
    </w:p>
    <w:p w14:paraId="64697B6C" w14:textId="77777777" w:rsidR="008A0566" w:rsidRDefault="008A0566" w:rsidP="00905806">
      <w:pPr>
        <w:spacing w:after="0"/>
        <w:rPr>
          <w:rFonts w:ascii="Times New Roman" w:hAnsi="Times New Roman" w:cs="Times New Roman"/>
        </w:rPr>
      </w:pPr>
    </w:p>
    <w:p w14:paraId="3DB0DC1D" w14:textId="77777777" w:rsidR="008A0566" w:rsidRDefault="008A0566" w:rsidP="00905806">
      <w:pPr>
        <w:spacing w:after="0"/>
        <w:rPr>
          <w:rFonts w:ascii="Times New Roman" w:hAnsi="Times New Roman" w:cs="Times New Roman"/>
        </w:rPr>
      </w:pPr>
    </w:p>
    <w:p w14:paraId="44F9245E" w14:textId="77777777" w:rsidR="008A0566" w:rsidRDefault="008A0566" w:rsidP="00905806">
      <w:pPr>
        <w:spacing w:after="0"/>
        <w:rPr>
          <w:rFonts w:ascii="Times New Roman" w:hAnsi="Times New Roman" w:cs="Times New Roman"/>
        </w:rPr>
      </w:pPr>
    </w:p>
    <w:p w14:paraId="24F51034" w14:textId="77777777" w:rsidR="008A0566" w:rsidRDefault="008A0566" w:rsidP="00905806">
      <w:pPr>
        <w:spacing w:after="0"/>
        <w:rPr>
          <w:rFonts w:ascii="Times New Roman" w:hAnsi="Times New Roman" w:cs="Times New Roman"/>
        </w:rPr>
      </w:pPr>
    </w:p>
    <w:p w14:paraId="687B5D80" w14:textId="77777777" w:rsidR="008A0566" w:rsidRPr="00905806" w:rsidRDefault="008A0566" w:rsidP="00905806">
      <w:pPr>
        <w:spacing w:after="0"/>
        <w:rPr>
          <w:rFonts w:ascii="Times New Roman" w:hAnsi="Times New Roman" w:cs="Times New Roman"/>
        </w:rPr>
        <w:sectPr w:rsidR="008A0566" w:rsidRPr="00905806" w:rsidSect="00E12E6A">
          <w:headerReference w:type="default" r:id="rId8"/>
          <w:pgSz w:w="11906" w:h="16838" w:code="9"/>
          <w:pgMar w:top="1134" w:right="658" w:bottom="1134" w:left="1077" w:header="720" w:footer="720" w:gutter="0"/>
          <w:cols w:space="720"/>
          <w:docGrid w:linePitch="360"/>
        </w:sectPr>
      </w:pPr>
    </w:p>
    <w:p w14:paraId="5FBEE3B2" w14:textId="77777777" w:rsidR="00905806" w:rsidRPr="00905806" w:rsidRDefault="00905806" w:rsidP="00905806">
      <w:pPr>
        <w:spacing w:after="0"/>
        <w:rPr>
          <w:rFonts w:ascii="Times New Roman" w:hAnsi="Times New Roman" w:cs="Times New Roman"/>
        </w:rPr>
      </w:pPr>
    </w:p>
    <w:sectPr w:rsidR="00905806" w:rsidRPr="00905806" w:rsidSect="00816F20">
      <w:type w:val="continuous"/>
      <w:pgSz w:w="11906" w:h="16838" w:code="9"/>
      <w:pgMar w:top="1440" w:right="656" w:bottom="144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A560E" w14:textId="77777777" w:rsidR="003064C4" w:rsidRDefault="003064C4" w:rsidP="00A74B21">
      <w:pPr>
        <w:spacing w:after="0" w:line="240" w:lineRule="auto"/>
      </w:pPr>
      <w:r>
        <w:separator/>
      </w:r>
    </w:p>
  </w:endnote>
  <w:endnote w:type="continuationSeparator" w:id="0">
    <w:p w14:paraId="0453F55E" w14:textId="77777777" w:rsidR="003064C4" w:rsidRDefault="003064C4" w:rsidP="00A74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C6AC6" w14:textId="77777777" w:rsidR="003064C4" w:rsidRDefault="003064C4" w:rsidP="00A74B21">
      <w:pPr>
        <w:spacing w:after="0" w:line="240" w:lineRule="auto"/>
      </w:pPr>
      <w:r>
        <w:separator/>
      </w:r>
    </w:p>
  </w:footnote>
  <w:footnote w:type="continuationSeparator" w:id="0">
    <w:p w14:paraId="4B09CB5D" w14:textId="77777777" w:rsidR="003064C4" w:rsidRDefault="003064C4" w:rsidP="00A74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0C480" w14:textId="73E14A4A" w:rsidR="00C43F19" w:rsidRDefault="00B50840">
    <w:pPr>
      <w:pStyle w:val="Header"/>
    </w:pPr>
    <w:r>
      <w:rPr>
        <w:noProof/>
      </w:rPr>
      <w:drawing>
        <wp:anchor distT="0" distB="0" distL="114300" distR="114300" simplePos="0" relativeHeight="251659264" behindDoc="0" locked="0" layoutInCell="1" allowOverlap="1" wp14:anchorId="24EBFC02" wp14:editId="42932B67">
          <wp:simplePos x="0" y="0"/>
          <wp:positionH relativeFrom="page">
            <wp:posOffset>-47625</wp:posOffset>
          </wp:positionH>
          <wp:positionV relativeFrom="paragraph">
            <wp:posOffset>-449580</wp:posOffset>
          </wp:positionV>
          <wp:extent cx="7625301" cy="92223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 TONNAMKIM-02-02-02-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5301" cy="922234"/>
                  </a:xfrm>
                  <a:prstGeom prst="rect">
                    <a:avLst/>
                  </a:prstGeom>
                </pic:spPr>
              </pic:pic>
            </a:graphicData>
          </a:graphic>
          <wp14:sizeRelH relativeFrom="page">
            <wp14:pctWidth>0</wp14:pctWidth>
          </wp14:sizeRelH>
          <wp14:sizeRelV relativeFrom="page">
            <wp14:pctHeight>0</wp14:pctHeight>
          </wp14:sizeRelV>
        </wp:anchor>
      </w:drawing>
    </w:r>
  </w:p>
  <w:p w14:paraId="31AF54EB" w14:textId="77777777" w:rsidR="00C43F19" w:rsidRDefault="00C43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538D5"/>
    <w:multiLevelType w:val="multilevel"/>
    <w:tmpl w:val="F594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36296"/>
    <w:multiLevelType w:val="hybridMultilevel"/>
    <w:tmpl w:val="82743EB4"/>
    <w:lvl w:ilvl="0" w:tplc="86EA51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93D97"/>
    <w:multiLevelType w:val="multilevel"/>
    <w:tmpl w:val="2E1C7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83064B"/>
    <w:multiLevelType w:val="multilevel"/>
    <w:tmpl w:val="544E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D3F71"/>
    <w:multiLevelType w:val="hybridMultilevel"/>
    <w:tmpl w:val="CA22F4CC"/>
    <w:lvl w:ilvl="0" w:tplc="B822A32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055BAC"/>
    <w:multiLevelType w:val="hybridMultilevel"/>
    <w:tmpl w:val="9270433E"/>
    <w:lvl w:ilvl="0" w:tplc="E384D32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F414AA"/>
    <w:multiLevelType w:val="hybridMultilevel"/>
    <w:tmpl w:val="5C2437FE"/>
    <w:lvl w:ilvl="0" w:tplc="CABAC78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C738BF"/>
    <w:multiLevelType w:val="multilevel"/>
    <w:tmpl w:val="6334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895710"/>
    <w:multiLevelType w:val="hybridMultilevel"/>
    <w:tmpl w:val="DF3A7208"/>
    <w:lvl w:ilvl="0" w:tplc="BAF00CE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F43DB4"/>
    <w:multiLevelType w:val="hybridMultilevel"/>
    <w:tmpl w:val="B55E5D6E"/>
    <w:lvl w:ilvl="0" w:tplc="EEF272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3055DC"/>
    <w:multiLevelType w:val="multilevel"/>
    <w:tmpl w:val="5D1EA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0839F7"/>
    <w:multiLevelType w:val="multilevel"/>
    <w:tmpl w:val="F110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6E5F26"/>
    <w:multiLevelType w:val="multilevel"/>
    <w:tmpl w:val="1E06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044384"/>
    <w:multiLevelType w:val="multilevel"/>
    <w:tmpl w:val="E150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7114333">
    <w:abstractNumId w:val="9"/>
  </w:num>
  <w:num w:numId="2" w16cid:durableId="1333608939">
    <w:abstractNumId w:val="5"/>
  </w:num>
  <w:num w:numId="3" w16cid:durableId="1605766099">
    <w:abstractNumId w:val="4"/>
  </w:num>
  <w:num w:numId="4" w16cid:durableId="1510828416">
    <w:abstractNumId w:val="6"/>
  </w:num>
  <w:num w:numId="5" w16cid:durableId="1489708372">
    <w:abstractNumId w:val="8"/>
  </w:num>
  <w:num w:numId="6" w16cid:durableId="661589024">
    <w:abstractNumId w:val="1"/>
  </w:num>
  <w:num w:numId="7" w16cid:durableId="1828206819">
    <w:abstractNumId w:val="13"/>
  </w:num>
  <w:num w:numId="8" w16cid:durableId="58947741">
    <w:abstractNumId w:val="0"/>
  </w:num>
  <w:num w:numId="9" w16cid:durableId="707535916">
    <w:abstractNumId w:val="12"/>
  </w:num>
  <w:num w:numId="10" w16cid:durableId="1973631932">
    <w:abstractNumId w:val="11"/>
  </w:num>
  <w:num w:numId="11" w16cid:durableId="220823504">
    <w:abstractNumId w:val="7"/>
  </w:num>
  <w:num w:numId="12" w16cid:durableId="1259026319">
    <w:abstractNumId w:val="3"/>
  </w:num>
  <w:num w:numId="13" w16cid:durableId="1784377119">
    <w:abstractNumId w:val="2"/>
  </w:num>
  <w:num w:numId="14" w16cid:durableId="16161390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B21"/>
    <w:rsid w:val="00007E34"/>
    <w:rsid w:val="00071680"/>
    <w:rsid w:val="00075C9D"/>
    <w:rsid w:val="0009179C"/>
    <w:rsid w:val="000B2E7D"/>
    <w:rsid w:val="00127350"/>
    <w:rsid w:val="0013042C"/>
    <w:rsid w:val="001401D1"/>
    <w:rsid w:val="00141B47"/>
    <w:rsid w:val="00152F0D"/>
    <w:rsid w:val="001A3BFF"/>
    <w:rsid w:val="001B397D"/>
    <w:rsid w:val="001D6B6E"/>
    <w:rsid w:val="002133F1"/>
    <w:rsid w:val="002228B6"/>
    <w:rsid w:val="0023103E"/>
    <w:rsid w:val="002630CA"/>
    <w:rsid w:val="00267216"/>
    <w:rsid w:val="0027012B"/>
    <w:rsid w:val="0027097E"/>
    <w:rsid w:val="0028327A"/>
    <w:rsid w:val="00284970"/>
    <w:rsid w:val="002B15A9"/>
    <w:rsid w:val="002C6D94"/>
    <w:rsid w:val="002D5B58"/>
    <w:rsid w:val="003064C4"/>
    <w:rsid w:val="0033007C"/>
    <w:rsid w:val="00335493"/>
    <w:rsid w:val="003511D4"/>
    <w:rsid w:val="0035140D"/>
    <w:rsid w:val="003673F2"/>
    <w:rsid w:val="00372B61"/>
    <w:rsid w:val="00373E86"/>
    <w:rsid w:val="003832A6"/>
    <w:rsid w:val="0038420D"/>
    <w:rsid w:val="00384287"/>
    <w:rsid w:val="003C24A1"/>
    <w:rsid w:val="003D3041"/>
    <w:rsid w:val="003D4B1D"/>
    <w:rsid w:val="004447AD"/>
    <w:rsid w:val="004477AA"/>
    <w:rsid w:val="00455AF1"/>
    <w:rsid w:val="00460444"/>
    <w:rsid w:val="0049150E"/>
    <w:rsid w:val="004A1D69"/>
    <w:rsid w:val="004C4CCA"/>
    <w:rsid w:val="004D41EF"/>
    <w:rsid w:val="004E645D"/>
    <w:rsid w:val="00520F02"/>
    <w:rsid w:val="00542145"/>
    <w:rsid w:val="00576405"/>
    <w:rsid w:val="0059124A"/>
    <w:rsid w:val="005A4909"/>
    <w:rsid w:val="006153CA"/>
    <w:rsid w:val="0063002C"/>
    <w:rsid w:val="00662EB9"/>
    <w:rsid w:val="00676825"/>
    <w:rsid w:val="00677688"/>
    <w:rsid w:val="006D4F07"/>
    <w:rsid w:val="006E7190"/>
    <w:rsid w:val="007314AF"/>
    <w:rsid w:val="007811F1"/>
    <w:rsid w:val="00793022"/>
    <w:rsid w:val="00816F20"/>
    <w:rsid w:val="008210BB"/>
    <w:rsid w:val="00877F52"/>
    <w:rsid w:val="00884D6F"/>
    <w:rsid w:val="00894804"/>
    <w:rsid w:val="008A0566"/>
    <w:rsid w:val="008F7AB0"/>
    <w:rsid w:val="009016B0"/>
    <w:rsid w:val="00905806"/>
    <w:rsid w:val="00926D14"/>
    <w:rsid w:val="00927527"/>
    <w:rsid w:val="00932478"/>
    <w:rsid w:val="00936EDA"/>
    <w:rsid w:val="00950300"/>
    <w:rsid w:val="0096240C"/>
    <w:rsid w:val="00966B30"/>
    <w:rsid w:val="00971C99"/>
    <w:rsid w:val="00972CBF"/>
    <w:rsid w:val="00984E8D"/>
    <w:rsid w:val="009A2156"/>
    <w:rsid w:val="009B0086"/>
    <w:rsid w:val="009B24BF"/>
    <w:rsid w:val="009D0AA7"/>
    <w:rsid w:val="009D46E9"/>
    <w:rsid w:val="00A00C6E"/>
    <w:rsid w:val="00A13116"/>
    <w:rsid w:val="00A27B97"/>
    <w:rsid w:val="00A74B21"/>
    <w:rsid w:val="00A81280"/>
    <w:rsid w:val="00AA641B"/>
    <w:rsid w:val="00AB3836"/>
    <w:rsid w:val="00AC0529"/>
    <w:rsid w:val="00AE4197"/>
    <w:rsid w:val="00B06760"/>
    <w:rsid w:val="00B11FAC"/>
    <w:rsid w:val="00B14F26"/>
    <w:rsid w:val="00B377E8"/>
    <w:rsid w:val="00B50840"/>
    <w:rsid w:val="00B54FAA"/>
    <w:rsid w:val="00B725B8"/>
    <w:rsid w:val="00B8439F"/>
    <w:rsid w:val="00BA5F8A"/>
    <w:rsid w:val="00BA7F50"/>
    <w:rsid w:val="00BD2758"/>
    <w:rsid w:val="00BD5FEC"/>
    <w:rsid w:val="00C43F19"/>
    <w:rsid w:val="00C47E40"/>
    <w:rsid w:val="00C610A1"/>
    <w:rsid w:val="00C70C7F"/>
    <w:rsid w:val="00C87E8E"/>
    <w:rsid w:val="00CA4B2D"/>
    <w:rsid w:val="00CA72E3"/>
    <w:rsid w:val="00CB48F2"/>
    <w:rsid w:val="00CD7D47"/>
    <w:rsid w:val="00CE4796"/>
    <w:rsid w:val="00D61550"/>
    <w:rsid w:val="00D6630F"/>
    <w:rsid w:val="00D800EB"/>
    <w:rsid w:val="00D85554"/>
    <w:rsid w:val="00D9276A"/>
    <w:rsid w:val="00D92E05"/>
    <w:rsid w:val="00DB0979"/>
    <w:rsid w:val="00DD5067"/>
    <w:rsid w:val="00DD76BE"/>
    <w:rsid w:val="00DE158D"/>
    <w:rsid w:val="00DF2764"/>
    <w:rsid w:val="00E12E6A"/>
    <w:rsid w:val="00E23801"/>
    <w:rsid w:val="00E35EA1"/>
    <w:rsid w:val="00E558CD"/>
    <w:rsid w:val="00E55E70"/>
    <w:rsid w:val="00EA74ED"/>
    <w:rsid w:val="00ED2CC8"/>
    <w:rsid w:val="00EF01B6"/>
    <w:rsid w:val="00F05B93"/>
    <w:rsid w:val="00F25266"/>
    <w:rsid w:val="00F426A7"/>
    <w:rsid w:val="00F46862"/>
    <w:rsid w:val="00F64FC5"/>
    <w:rsid w:val="00F910A9"/>
    <w:rsid w:val="00FD0FAA"/>
    <w:rsid w:val="00FE4B12"/>
    <w:rsid w:val="00FF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61250"/>
  <w15:docId w15:val="{F697503B-3AF2-42F4-A360-095D57129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B21"/>
  </w:style>
  <w:style w:type="paragraph" w:styleId="Footer">
    <w:name w:val="footer"/>
    <w:basedOn w:val="Normal"/>
    <w:link w:val="FooterChar"/>
    <w:uiPriority w:val="99"/>
    <w:unhideWhenUsed/>
    <w:rsid w:val="00A74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B21"/>
  </w:style>
  <w:style w:type="paragraph" w:styleId="BalloonText">
    <w:name w:val="Balloon Text"/>
    <w:basedOn w:val="Normal"/>
    <w:link w:val="BalloonTextChar"/>
    <w:uiPriority w:val="99"/>
    <w:semiHidden/>
    <w:unhideWhenUsed/>
    <w:rsid w:val="00A74B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B21"/>
    <w:rPr>
      <w:rFonts w:ascii="Segoe UI" w:hAnsi="Segoe UI" w:cs="Segoe UI"/>
      <w:sz w:val="18"/>
      <w:szCs w:val="18"/>
    </w:rPr>
  </w:style>
  <w:style w:type="paragraph" w:styleId="ListParagraph">
    <w:name w:val="List Paragraph"/>
    <w:basedOn w:val="Normal"/>
    <w:uiPriority w:val="34"/>
    <w:qFormat/>
    <w:rsid w:val="00CB48F2"/>
    <w:pPr>
      <w:spacing w:after="200" w:line="276" w:lineRule="auto"/>
      <w:ind w:left="720"/>
      <w:contextualSpacing/>
    </w:pPr>
  </w:style>
  <w:style w:type="character" w:styleId="Hyperlink">
    <w:name w:val="Hyperlink"/>
    <w:basedOn w:val="DefaultParagraphFont"/>
    <w:uiPriority w:val="99"/>
    <w:unhideWhenUsed/>
    <w:rsid w:val="00CB48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E9530-F40E-44BE-B577-F79FA8495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Phạm Bùi Thu Diễm</cp:lastModifiedBy>
  <cp:revision>2</cp:revision>
  <cp:lastPrinted>2022-06-04T04:03:00Z</cp:lastPrinted>
  <dcterms:created xsi:type="dcterms:W3CDTF">2026-03-05T06:23:00Z</dcterms:created>
  <dcterms:modified xsi:type="dcterms:W3CDTF">2026-03-05T06:23:00Z</dcterms:modified>
</cp:coreProperties>
</file>